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88A" w:rsidRDefault="0020288A" w:rsidP="0020288A">
      <w:pPr>
        <w:pStyle w:val="docdata"/>
        <w:spacing w:before="0" w:beforeAutospacing="0" w:after="0" w:afterAutospacing="0"/>
      </w:pPr>
    </w:p>
    <w:p w:rsidR="0020288A" w:rsidRDefault="0020288A" w:rsidP="0020288A">
      <w:pPr>
        <w:tabs>
          <w:tab w:val="left" w:pos="2160"/>
          <w:tab w:val="left" w:pos="4253"/>
          <w:tab w:val="center" w:pos="4677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45pt;width:36.75pt;height:50.8pt;flip:x;z-index:251658240">
            <v:imagedata r:id="rId4" o:title=""/>
            <w10:wrap type="topAndBottom" anchorx="page"/>
          </v:shape>
          <o:OLEObject Type="Embed" ProgID="MS_ClipArt_Gallery" ShapeID="_x0000_s1026" DrawAspect="Content" ObjectID="_1766388653" r:id="rId5"/>
        </w:object>
      </w:r>
      <w:r>
        <w:rPr>
          <w:b/>
          <w:sz w:val="28"/>
          <w:szCs w:val="28"/>
          <w:lang w:val="uk-UA"/>
        </w:rPr>
        <w:t>ОБУХІВСЬКА МІСЬКА РАДА</w:t>
      </w:r>
    </w:p>
    <w:p w:rsidR="0020288A" w:rsidRDefault="0020288A" w:rsidP="0020288A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КИЇСЬКОЇ ОБЛАСТІ</w:t>
      </w:r>
    </w:p>
    <w:p w:rsidR="0020288A" w:rsidRDefault="0020288A" w:rsidP="0020288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20288A" w:rsidRDefault="0020288A" w:rsidP="0020288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0288A" w:rsidRDefault="0020288A" w:rsidP="0020288A">
      <w:pPr>
        <w:jc w:val="center"/>
        <w:rPr>
          <w:b/>
          <w:sz w:val="28"/>
          <w:szCs w:val="28"/>
          <w:lang w:val="uk-UA"/>
        </w:rPr>
      </w:pPr>
    </w:p>
    <w:p w:rsidR="0020288A" w:rsidRDefault="0020288A" w:rsidP="002028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09 січня 2024 року              місто Обухів                                       </w:t>
      </w:r>
      <w:r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№09</w:t>
      </w:r>
    </w:p>
    <w:p w:rsidR="0020288A" w:rsidRDefault="0020288A" w:rsidP="0020288A">
      <w:pPr>
        <w:rPr>
          <w:lang w:val="uk-UA"/>
        </w:rPr>
      </w:pPr>
    </w:p>
    <w:p w:rsidR="0020288A" w:rsidRDefault="0020288A" w:rsidP="0020288A">
      <w:pPr>
        <w:ind w:right="-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затвердження Акту часткового огляду зелених насаджень, що підлягають видаленню (обрізуванню) або залишаються на місці на території Обухівської міської територіальної громади Обухівського району Київської області </w:t>
      </w:r>
    </w:p>
    <w:p w:rsidR="0020288A" w:rsidRDefault="0020288A" w:rsidP="0020288A">
      <w:pPr>
        <w:ind w:right="-1"/>
        <w:jc w:val="both"/>
        <w:rPr>
          <w:sz w:val="28"/>
          <w:szCs w:val="28"/>
          <w:lang w:val="uk-UA"/>
        </w:rPr>
      </w:pPr>
    </w:p>
    <w:p w:rsidR="0020288A" w:rsidRDefault="0020288A" w:rsidP="0020288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підпунктом 7 пункту «а» статті 30, статтею 59 Закону України «Про місцеве самоврядування в Україні», відповідно до Порядку видалення дерев, кущів, газонів і квітників у населених пунктах, затвердженого постановою Кабінету Міністрів України від 01.08.2006 №1045, наказу Міністерства будівництва, архітектури та житлово-комунального господарства України від 10.04.2006 №105 «Про затвердження Правил утримання зелених насаджень у населених пунктах України», зареєстрованого в Міністерстві юстиції України 27 липня 2006 року за №880/12754, Правил благоустрою населених пунктів Обухівської міської територіальної громади Обухівського району Київської області, затверджених рішенням Обухівської міської ради Київської області від 01.10.2021№ 400-14–VІІІ, та відповідно до Акту часткового огляду зеленого господарства на території Обухівської міської територіальної громади Обухівського району Київської області від 27 грудня 2023 року</w:t>
      </w:r>
    </w:p>
    <w:p w:rsidR="0020288A" w:rsidRDefault="0020288A" w:rsidP="0020288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20288A" w:rsidRDefault="0020288A" w:rsidP="0020288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20288A" w:rsidRDefault="0020288A" w:rsidP="0020288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Акт часткового огляду зелених насаджень, що підлягають видаленню (обрізуванню) або залишаються на місці на території Обухівської міської територіальної громади Обухівського району Київської області (надалі - Акт) від   27 грудня 2023 року, згідно з додатком.</w:t>
      </w:r>
    </w:p>
    <w:p w:rsidR="0020288A" w:rsidRDefault="0020288A" w:rsidP="0020288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з питань благоустрою виконавчого комітету Обухівської міської ради Київської області та іншим зацікавленим особам передати Акт для виконання робіт з обрізання, підрізання, вирізання та </w:t>
      </w:r>
      <w:proofErr w:type="spellStart"/>
      <w:r>
        <w:rPr>
          <w:sz w:val="28"/>
          <w:szCs w:val="28"/>
          <w:lang w:val="uk-UA"/>
        </w:rPr>
        <w:t>кронування</w:t>
      </w:r>
      <w:proofErr w:type="spellEnd"/>
      <w:r>
        <w:rPr>
          <w:sz w:val="28"/>
          <w:szCs w:val="28"/>
          <w:lang w:val="uk-UA"/>
        </w:rPr>
        <w:t xml:space="preserve"> дерев.</w:t>
      </w:r>
    </w:p>
    <w:p w:rsidR="0020288A" w:rsidRDefault="0020288A" w:rsidP="0020288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заступника міського голови згідно з розподілом обов’язків.</w:t>
      </w:r>
    </w:p>
    <w:p w:rsidR="0020288A" w:rsidRDefault="0020288A" w:rsidP="0020288A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20288A" w:rsidRDefault="0020288A" w:rsidP="0020288A">
      <w:pPr>
        <w:jc w:val="both"/>
        <w:rPr>
          <w:b/>
          <w:sz w:val="28"/>
          <w:szCs w:val="28"/>
          <w:lang w:val="uk-UA"/>
        </w:rPr>
      </w:pPr>
    </w:p>
    <w:p w:rsidR="0020288A" w:rsidRDefault="0020288A" w:rsidP="002028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Перший заступник міського голови  </w:t>
      </w:r>
      <w:r>
        <w:rPr>
          <w:b/>
          <w:sz w:val="28"/>
          <w:szCs w:val="28"/>
          <w:lang w:val="uk-UA"/>
        </w:rPr>
        <w:t xml:space="preserve">              (підпис)</w:t>
      </w:r>
      <w:r>
        <w:rPr>
          <w:b/>
          <w:sz w:val="28"/>
          <w:szCs w:val="28"/>
          <w:lang w:val="uk-UA"/>
        </w:rPr>
        <w:t xml:space="preserve">        Анатолій ВЕРЕЩАК  </w:t>
      </w:r>
    </w:p>
    <w:p w:rsidR="0020288A" w:rsidRDefault="0020288A" w:rsidP="0020288A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20288A" w:rsidRDefault="0020288A" w:rsidP="0020288A">
      <w:pPr>
        <w:jc w:val="both"/>
        <w:rPr>
          <w:sz w:val="28"/>
          <w:szCs w:val="28"/>
          <w:lang w:val="uk-UA"/>
        </w:rPr>
      </w:pPr>
    </w:p>
    <w:p w:rsidR="000D364D" w:rsidRPr="0020288A" w:rsidRDefault="0020288A">
      <w:pPr>
        <w:rPr>
          <w:lang w:val="uk-UA"/>
        </w:rPr>
      </w:pPr>
      <w:r>
        <w:rPr>
          <w:lang w:val="uk-UA"/>
        </w:rPr>
        <w:t xml:space="preserve">Оксана </w:t>
      </w:r>
      <w:bookmarkStart w:id="0" w:name="_GoBack"/>
      <w:bookmarkEnd w:id="0"/>
      <w:r>
        <w:rPr>
          <w:lang w:val="uk-UA"/>
        </w:rPr>
        <w:t>Третяк</w:t>
      </w:r>
    </w:p>
    <w:sectPr w:rsidR="000D364D" w:rsidRPr="002028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533"/>
    <w:rsid w:val="000D364D"/>
    <w:rsid w:val="0020288A"/>
    <w:rsid w:val="003C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DB259DD-C735-4B0E-977C-F77DFADE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327,baiaagaaboqcaaadeacaaauebwaaaaaaaaaaaaaaaaaaaaaaaaaaaaaaaaaaaaaaaaaaaaaaaaaaaaaaaaaaaaaaaaaaaaaaaaaaaaaaaaaaaaaaaaaaaaaaaaaaaaaaaaaaaaaaaaaaaaaaaaaaaaaaaaaaaaaaaaaaaaaaaaaaaaaaaaaaaaaaaaaaaaaaaaaaaaaaaaaaaaaaaaaaaaaaaaaaaaaaaaaaaaaa"/>
    <w:basedOn w:val="a"/>
    <w:rsid w:val="0020288A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1329</Words>
  <Characters>758</Characters>
  <Application>Microsoft Office Word</Application>
  <DocSecurity>0</DocSecurity>
  <Lines>6</Lines>
  <Paragraphs>4</Paragraphs>
  <ScaleCrop>false</ScaleCrop>
  <Company>SPecialiST RePack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Zahalnyy V</dc:creator>
  <cp:keywords/>
  <dc:description/>
  <cp:lastModifiedBy>Zahalnyy V</cp:lastModifiedBy>
  <cp:revision>3</cp:revision>
  <dcterms:created xsi:type="dcterms:W3CDTF">2024-01-10T08:44:00Z</dcterms:created>
  <dcterms:modified xsi:type="dcterms:W3CDTF">2024-01-10T08:44:00Z</dcterms:modified>
</cp:coreProperties>
</file>